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C6AE" w14:textId="7E7AAC7B" w:rsidR="00C438AE" w:rsidRDefault="00C438AE" w:rsidP="00DE1278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337E44B" wp14:editId="49AEB785">
            <wp:extent cx="4629150" cy="2028825"/>
            <wp:effectExtent l="0" t="0" r="0" b="9525"/>
            <wp:docPr id="1540661761" name="Picture 4" descr="A logo with a rainbow colore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661761" name="Picture 4" descr="A logo with a rainbow colored let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81EB6" w14:textId="77777777" w:rsidR="00C438AE" w:rsidRDefault="00C438AE" w:rsidP="00DE1278">
      <w:pPr>
        <w:rPr>
          <w:b/>
          <w:sz w:val="32"/>
          <w:szCs w:val="32"/>
        </w:rPr>
      </w:pPr>
    </w:p>
    <w:p w14:paraId="5CEC2109" w14:textId="273FE16F" w:rsidR="00E5744B" w:rsidRPr="00D5439A" w:rsidRDefault="00E5744B" w:rsidP="00DE1278">
      <w:pPr>
        <w:rPr>
          <w:b/>
          <w:sz w:val="32"/>
          <w:szCs w:val="32"/>
        </w:rPr>
      </w:pPr>
      <w:r w:rsidRPr="00D5439A">
        <w:rPr>
          <w:b/>
          <w:sz w:val="32"/>
          <w:szCs w:val="32"/>
        </w:rPr>
        <w:t>APPEALS FORM</w:t>
      </w:r>
      <w:r w:rsidR="00D44E94">
        <w:rPr>
          <w:b/>
          <w:sz w:val="32"/>
          <w:szCs w:val="32"/>
        </w:rPr>
        <w:t xml:space="preserve"> VACANT PROPERTY REFURBISH</w:t>
      </w:r>
      <w:r w:rsidR="00EB748E" w:rsidRPr="00D5439A">
        <w:rPr>
          <w:b/>
          <w:sz w:val="32"/>
          <w:szCs w:val="32"/>
        </w:rPr>
        <w:t>MENT GRANT</w:t>
      </w:r>
    </w:p>
    <w:p w14:paraId="74C20601" w14:textId="6A4CCFB1" w:rsidR="00287B90" w:rsidRPr="00C438AE" w:rsidRDefault="00287B90">
      <w:pPr>
        <w:rPr>
          <w:b/>
          <w:i/>
          <w:sz w:val="28"/>
          <w:szCs w:val="28"/>
        </w:rPr>
      </w:pPr>
      <w:r w:rsidRPr="00287B90">
        <w:rPr>
          <w:b/>
          <w:i/>
          <w:sz w:val="28"/>
          <w:szCs w:val="28"/>
        </w:rPr>
        <w:t xml:space="preserve">Please note all appeals should be submitted to </w:t>
      </w:r>
      <w:r w:rsidR="00507919">
        <w:rPr>
          <w:b/>
          <w:i/>
          <w:sz w:val="28"/>
          <w:szCs w:val="28"/>
        </w:rPr>
        <w:t xml:space="preserve">the </w:t>
      </w:r>
      <w:r w:rsidRPr="00287B90">
        <w:rPr>
          <w:b/>
          <w:i/>
          <w:sz w:val="28"/>
          <w:szCs w:val="28"/>
        </w:rPr>
        <w:t>local authority</w:t>
      </w:r>
      <w:r w:rsidR="000503E9">
        <w:rPr>
          <w:b/>
          <w:i/>
          <w:sz w:val="28"/>
          <w:szCs w:val="28"/>
        </w:rPr>
        <w:t xml:space="preserve"> on this form only</w:t>
      </w:r>
      <w:r w:rsidRPr="00287B90">
        <w:rPr>
          <w:b/>
          <w:i/>
          <w:sz w:val="28"/>
          <w:szCs w:val="28"/>
        </w:rPr>
        <w:t xml:space="preserve"> within 3 weeks of the date of the original </w:t>
      </w:r>
      <w:r w:rsidR="008E0899">
        <w:rPr>
          <w:b/>
          <w:i/>
          <w:sz w:val="28"/>
          <w:szCs w:val="28"/>
        </w:rPr>
        <w:t xml:space="preserve">refusal </w:t>
      </w:r>
      <w:r w:rsidRPr="00287B90">
        <w:rPr>
          <w:b/>
          <w:i/>
          <w:sz w:val="28"/>
          <w:szCs w:val="28"/>
        </w:rPr>
        <w:t>decision.</w:t>
      </w:r>
      <w:r w:rsidR="00E174D7">
        <w:rPr>
          <w:b/>
          <w:i/>
          <w:sz w:val="28"/>
          <w:szCs w:val="28"/>
        </w:rPr>
        <w:t xml:space="preserve"> </w:t>
      </w:r>
    </w:p>
    <w:p w14:paraId="526D4129" w14:textId="77777777" w:rsidR="001176EE" w:rsidRDefault="001176EE">
      <w:pPr>
        <w:rPr>
          <w:b/>
        </w:rPr>
      </w:pPr>
      <w:r>
        <w:rPr>
          <w:b/>
        </w:rPr>
        <w:t>Local Authority Name:</w:t>
      </w:r>
      <w:r>
        <w:rPr>
          <w:b/>
        </w:rPr>
        <w:tab/>
        <w:t>___________________________________</w:t>
      </w:r>
    </w:p>
    <w:p w14:paraId="446991D8" w14:textId="77777777" w:rsidR="00E5744B" w:rsidRPr="00D2509B" w:rsidRDefault="00E5744B">
      <w:pPr>
        <w:rPr>
          <w:b/>
        </w:rPr>
      </w:pPr>
      <w:r w:rsidRPr="00D2509B">
        <w:rPr>
          <w:b/>
        </w:rPr>
        <w:t>L</w:t>
      </w:r>
      <w:r w:rsidR="00D2509B">
        <w:rPr>
          <w:b/>
        </w:rPr>
        <w:t xml:space="preserve">ocal Authority Grant </w:t>
      </w:r>
      <w:r w:rsidRPr="00D2509B">
        <w:rPr>
          <w:b/>
        </w:rPr>
        <w:t>Reference</w:t>
      </w:r>
      <w:r w:rsidR="00D2509B">
        <w:rPr>
          <w:b/>
        </w:rPr>
        <w:t xml:space="preserve"> Number</w:t>
      </w:r>
      <w:r w:rsidR="00D2509B" w:rsidRPr="00D2509B">
        <w:rPr>
          <w:b/>
        </w:rPr>
        <w:t>:</w:t>
      </w:r>
      <w:r w:rsidR="001176EE">
        <w:rPr>
          <w:b/>
        </w:rPr>
        <w:t xml:space="preserve"> ____________________________</w:t>
      </w:r>
    </w:p>
    <w:p w14:paraId="210CDE0B" w14:textId="77777777" w:rsidR="00E5744B" w:rsidRDefault="00E5744B">
      <w:pPr>
        <w:rPr>
          <w:b/>
        </w:rPr>
      </w:pPr>
      <w:r w:rsidRPr="00D2509B">
        <w:rPr>
          <w:b/>
        </w:rPr>
        <w:t>Grant applicant</w:t>
      </w:r>
      <w:r w:rsidR="00D2509B" w:rsidRPr="00D2509B">
        <w:rPr>
          <w:b/>
        </w:rPr>
        <w:t xml:space="preserve"> n</w:t>
      </w:r>
      <w:r w:rsidRPr="00D2509B">
        <w:rPr>
          <w:b/>
        </w:rPr>
        <w:t>ame(s)</w:t>
      </w:r>
      <w:r w:rsidR="00D2509B" w:rsidRPr="00D2509B">
        <w:rPr>
          <w:b/>
        </w:rPr>
        <w:t>:</w:t>
      </w:r>
      <w:r w:rsidR="001176EE">
        <w:rPr>
          <w:b/>
        </w:rPr>
        <w:t xml:space="preserve"> </w:t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  <w:t>_____________________________________________________________</w:t>
      </w:r>
    </w:p>
    <w:p w14:paraId="05AF05EB" w14:textId="31D30C60" w:rsidR="001176EE" w:rsidRPr="00D2509B" w:rsidRDefault="001176EE">
      <w:pPr>
        <w:rPr>
          <w:b/>
        </w:rPr>
      </w:pPr>
      <w:r>
        <w:rPr>
          <w:b/>
        </w:rPr>
        <w:t xml:space="preserve">Date of </w:t>
      </w:r>
      <w:r w:rsidR="000503E9">
        <w:rPr>
          <w:b/>
        </w:rPr>
        <w:t>Local Authority g</w:t>
      </w:r>
      <w:r>
        <w:rPr>
          <w:b/>
        </w:rPr>
        <w:t xml:space="preserve">rant </w:t>
      </w:r>
      <w:r w:rsidR="000503E9">
        <w:rPr>
          <w:b/>
        </w:rPr>
        <w:t>r</w:t>
      </w:r>
      <w:r>
        <w:rPr>
          <w:b/>
        </w:rPr>
        <w:t>efusal letter: ________________________________</w:t>
      </w:r>
    </w:p>
    <w:p w14:paraId="2682CB82" w14:textId="77777777" w:rsidR="000B01F1" w:rsidRPr="00D2509B" w:rsidRDefault="000B01F1">
      <w:pPr>
        <w:rPr>
          <w:b/>
        </w:rPr>
      </w:pPr>
      <w:r w:rsidRPr="00D2509B">
        <w:rPr>
          <w:b/>
        </w:rPr>
        <w:t>Email address for correspondence:</w:t>
      </w:r>
      <w:r w:rsidR="001176EE">
        <w:rPr>
          <w:b/>
        </w:rPr>
        <w:t xml:space="preserve"> _____________________________________________________</w:t>
      </w:r>
    </w:p>
    <w:p w14:paraId="02C60A7B" w14:textId="6819E781" w:rsidR="001176EE" w:rsidRDefault="00E5744B">
      <w:pPr>
        <w:rPr>
          <w:b/>
        </w:rPr>
      </w:pPr>
      <w:r w:rsidRPr="00D2509B">
        <w:rPr>
          <w:b/>
        </w:rPr>
        <w:t>Address of Vacant property</w:t>
      </w:r>
      <w:r w:rsidR="00E4418D">
        <w:rPr>
          <w:b/>
        </w:rPr>
        <w:t xml:space="preserve"> (including Eircode)</w:t>
      </w:r>
      <w:r w:rsidRPr="00D2509B">
        <w:rPr>
          <w:b/>
        </w:rPr>
        <w:t>:</w:t>
      </w:r>
      <w:r w:rsidR="001176EE">
        <w:rPr>
          <w:b/>
        </w:rPr>
        <w:t xml:space="preserve"> </w:t>
      </w:r>
    </w:p>
    <w:p w14:paraId="028CB268" w14:textId="77777777" w:rsidR="00E5744B" w:rsidRPr="00D2509B" w:rsidRDefault="001176EE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14:paraId="6AA4E937" w14:textId="7D4BF908" w:rsidR="00D2509B" w:rsidRDefault="00D2509B"/>
    <w:p w14:paraId="3E1E109B" w14:textId="1BE79B07" w:rsidR="00E775B1" w:rsidRDefault="00F10162" w:rsidP="00E96B73">
      <w:pPr>
        <w:pStyle w:val="ListParagraph"/>
        <w:numPr>
          <w:ilvl w:val="0"/>
          <w:numId w:val="15"/>
        </w:numPr>
      </w:pPr>
      <w:r>
        <w:rPr>
          <w:noProof/>
          <w:lang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B80E9B" wp14:editId="757583BE">
                <wp:simplePos x="0" y="0"/>
                <wp:positionH relativeFrom="column">
                  <wp:posOffset>190500</wp:posOffset>
                </wp:positionH>
                <wp:positionV relativeFrom="paragraph">
                  <wp:posOffset>551815</wp:posOffset>
                </wp:positionV>
                <wp:extent cx="5716905" cy="7686675"/>
                <wp:effectExtent l="0" t="0" r="1714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768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1956A" w14:textId="3CD3AB38" w:rsidR="00E775B1" w:rsidRDefault="00E775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80E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pt;margin-top:43.45pt;width:450.15pt;height:60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">
                <v:textbox>
                  <w:txbxContent>
                    <w:p w14:paraId="0041956A" w14:textId="3CD3AB38" w:rsidR="00E775B1" w:rsidRDefault="00E775B1"/>
                  </w:txbxContent>
                </v:textbox>
                <w10:wrap type="square"/>
              </v:shape>
            </w:pict>
          </mc:Fallback>
        </mc:AlternateContent>
      </w:r>
      <w:r w:rsidR="00E775B1">
        <w:t>Below please provide the r</w:t>
      </w:r>
      <w:r w:rsidR="009015DC">
        <w:t>eason given by local authority for refusal of the grant application</w:t>
      </w:r>
      <w:r w:rsidR="004C0EBE">
        <w:t xml:space="preserve">, </w:t>
      </w:r>
      <w:r>
        <w:t>as per the refusal letter issued.</w:t>
      </w:r>
    </w:p>
    <w:p w14:paraId="6BC422A2" w14:textId="6C192685" w:rsidR="009015DC" w:rsidRDefault="009015DC"/>
    <w:p w14:paraId="5614FFEF" w14:textId="0C1439EA" w:rsidR="00EB748E" w:rsidRDefault="00EB748E" w:rsidP="00EB748E">
      <w:pPr>
        <w:ind w:left="360"/>
      </w:pPr>
    </w:p>
    <w:p w14:paraId="7EAB4F88" w14:textId="6A687C58" w:rsidR="00DE1278" w:rsidRDefault="00EB748E" w:rsidP="004C0EBE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noProof/>
          <w:lang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B61FE" wp14:editId="6DD6FADE">
                <wp:simplePos x="0" y="0"/>
                <wp:positionH relativeFrom="column">
                  <wp:posOffset>228600</wp:posOffset>
                </wp:positionH>
                <wp:positionV relativeFrom="paragraph">
                  <wp:posOffset>687705</wp:posOffset>
                </wp:positionV>
                <wp:extent cx="5664200" cy="52578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60D93" w14:textId="77777777" w:rsidR="00EB748E" w:rsidRDefault="00EB74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B61FE" id="_x0000_s1027" type="#_x0000_t202" style="position:absolute;left:0;text-align:left;margin-left:18pt;margin-top:54.15pt;width:446pt;height:4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">
                <v:textbox>
                  <w:txbxContent>
                    <w:p w14:paraId="11460D93" w14:textId="77777777" w:rsidR="00EB748E" w:rsidRDefault="00EB748E"/>
                  </w:txbxContent>
                </v:textbox>
                <w10:wrap type="square"/>
              </v:shape>
            </w:pict>
          </mc:Fallback>
        </mc:AlternateContent>
      </w:r>
      <w:r w:rsidR="004C0EBE">
        <w:t xml:space="preserve"> </w:t>
      </w:r>
      <w:r>
        <w:t xml:space="preserve">In the text box below please </w:t>
      </w:r>
      <w:r w:rsidR="00DE1278">
        <w:t xml:space="preserve">outline the </w:t>
      </w:r>
      <w:r w:rsidR="00185422">
        <w:t xml:space="preserve">grounds on which </w:t>
      </w:r>
      <w:r>
        <w:t xml:space="preserve">you are appealing the decision of the local </w:t>
      </w:r>
      <w:r w:rsidRPr="00E775B1">
        <w:t>authority</w:t>
      </w:r>
      <w:r w:rsidR="00DE1278" w:rsidRPr="00E775B1">
        <w:t xml:space="preserve"> and the reasons why you consider th</w:t>
      </w:r>
      <w:r w:rsidR="004C0EBE">
        <w:t>e</w:t>
      </w:r>
      <w:r w:rsidR="00DE1278" w:rsidRPr="00E775B1">
        <w:t xml:space="preserve"> decision to be incorrect:</w:t>
      </w:r>
      <w:r w:rsidR="00DE1278">
        <w:rPr>
          <w:sz w:val="22"/>
          <w:szCs w:val="22"/>
        </w:rPr>
        <w:t xml:space="preserve"> </w:t>
      </w:r>
    </w:p>
    <w:p w14:paraId="0D172133" w14:textId="22E1E8BF" w:rsidR="00EB748E" w:rsidRDefault="00EB748E" w:rsidP="00287B90"/>
    <w:p w14:paraId="71C744DC" w14:textId="76E09410" w:rsidR="00EB748E" w:rsidRDefault="009107CF" w:rsidP="00EB748E">
      <w:r>
        <w:t>A</w:t>
      </w:r>
      <w:r w:rsidR="00EB748E">
        <w:t xml:space="preserve">ny relevant supporting documentation to support the grounds of your appeal </w:t>
      </w:r>
      <w:r w:rsidR="00DE1278">
        <w:t xml:space="preserve">can </w:t>
      </w:r>
      <w:r w:rsidR="00EB748E">
        <w:t xml:space="preserve">be submitted to the local authority </w:t>
      </w:r>
      <w:r w:rsidR="00287B90">
        <w:t xml:space="preserve">along </w:t>
      </w:r>
      <w:r w:rsidR="00EB748E">
        <w:t xml:space="preserve">with this </w:t>
      </w:r>
      <w:r w:rsidR="00287B90">
        <w:t xml:space="preserve">completed </w:t>
      </w:r>
      <w:r w:rsidR="00FF03A7">
        <w:t>form</w:t>
      </w:r>
      <w:r w:rsidR="00EB748E">
        <w:t>.</w:t>
      </w:r>
    </w:p>
    <w:p w14:paraId="04A98E9B" w14:textId="7978CFBC" w:rsidR="00E5744B" w:rsidRPr="00FF03A7" w:rsidRDefault="00FF03A7" w:rsidP="00EB748E">
      <w:pPr>
        <w:rPr>
          <w:b/>
          <w:i/>
        </w:rPr>
      </w:pPr>
      <w:r w:rsidRPr="00FF03A7">
        <w:rPr>
          <w:b/>
          <w:i/>
        </w:rPr>
        <w:t xml:space="preserve">Note: </w:t>
      </w:r>
      <w:r w:rsidR="00EB748E" w:rsidRPr="00FF03A7">
        <w:rPr>
          <w:b/>
          <w:i/>
        </w:rPr>
        <w:t xml:space="preserve">Your appeal will be reviewed and decided upon by a more senior member of staff in the local authority who was not involved in the original assessment of your </w:t>
      </w:r>
      <w:proofErr w:type="gramStart"/>
      <w:r w:rsidR="00EB748E" w:rsidRPr="00FF03A7">
        <w:rPr>
          <w:b/>
          <w:i/>
        </w:rPr>
        <w:t>application</w:t>
      </w:r>
      <w:proofErr w:type="gramEnd"/>
      <w:r w:rsidR="00EB748E" w:rsidRPr="00FF03A7">
        <w:rPr>
          <w:b/>
          <w:i/>
        </w:rPr>
        <w:t xml:space="preserve"> and </w:t>
      </w:r>
      <w:r>
        <w:rPr>
          <w:b/>
          <w:i/>
        </w:rPr>
        <w:t xml:space="preserve">they will </w:t>
      </w:r>
      <w:r w:rsidR="00EB748E" w:rsidRPr="00FF03A7">
        <w:rPr>
          <w:b/>
          <w:i/>
        </w:rPr>
        <w:t>contact you with their decision. It may take up to six weeks</w:t>
      </w:r>
      <w:r w:rsidR="00287B90" w:rsidRPr="00FF03A7">
        <w:rPr>
          <w:b/>
          <w:i/>
        </w:rPr>
        <w:t xml:space="preserve"> for a decision</w:t>
      </w:r>
      <w:r w:rsidR="00287B89">
        <w:rPr>
          <w:b/>
          <w:i/>
        </w:rPr>
        <w:t xml:space="preserve"> on your appeal</w:t>
      </w:r>
      <w:r w:rsidR="00287B90" w:rsidRPr="00FF03A7">
        <w:rPr>
          <w:b/>
          <w:i/>
        </w:rPr>
        <w:t xml:space="preserve"> to issue</w:t>
      </w:r>
      <w:r w:rsidR="00A55C6C" w:rsidRPr="00A55C6C">
        <w:rPr>
          <w:b/>
          <w:i/>
        </w:rPr>
        <w:t xml:space="preserve">. If you are unhappy with the response you receive from the </w:t>
      </w:r>
      <w:r w:rsidR="00782D8C">
        <w:rPr>
          <w:b/>
          <w:i/>
        </w:rPr>
        <w:t>Local A</w:t>
      </w:r>
      <w:r w:rsidR="00A55C6C" w:rsidRPr="00A55C6C">
        <w:rPr>
          <w:b/>
          <w:i/>
        </w:rPr>
        <w:t xml:space="preserve">uthority, you can bring a complaint to the Ombudsman.  More details on the role of the Ombudsman, can be found at </w:t>
      </w:r>
      <w:hyperlink r:id="rId8" w:history="1">
        <w:r w:rsidR="00A55C6C" w:rsidRPr="004507DA">
          <w:rPr>
            <w:rStyle w:val="Hyperlink"/>
            <w:b/>
            <w:i/>
          </w:rPr>
          <w:t>https://ombudsman.ie/en/</w:t>
        </w:r>
      </w:hyperlink>
      <w:r w:rsidR="00A55C6C">
        <w:rPr>
          <w:b/>
          <w:i/>
        </w:rPr>
        <w:t xml:space="preserve">   </w:t>
      </w:r>
    </w:p>
    <w:p w14:paraId="77D08C53" w14:textId="77777777" w:rsidR="00E5744B" w:rsidRDefault="00E5744B"/>
    <w:p w14:paraId="16A438F3" w14:textId="77777777" w:rsidR="00E5744B" w:rsidRDefault="00E5744B"/>
    <w:p w14:paraId="3529923A" w14:textId="77777777" w:rsidR="00E5744B" w:rsidRDefault="00E5744B"/>
    <w:p w14:paraId="16DB8DA5" w14:textId="77777777" w:rsidR="00E5744B" w:rsidRDefault="00E5744B"/>
    <w:sectPr w:rsidR="00E5744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8D20" w14:textId="77777777" w:rsidR="004F1AC0" w:rsidRDefault="004F1AC0" w:rsidP="00185422">
      <w:pPr>
        <w:spacing w:after="0" w:line="240" w:lineRule="auto"/>
      </w:pPr>
      <w:r>
        <w:separator/>
      </w:r>
    </w:p>
  </w:endnote>
  <w:endnote w:type="continuationSeparator" w:id="0">
    <w:p w14:paraId="37ED5986" w14:textId="77777777" w:rsidR="004F1AC0" w:rsidRDefault="004F1AC0" w:rsidP="0018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450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4990D" w14:textId="5C649DFE" w:rsidR="00185422" w:rsidRDefault="001854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E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A03BDF" w14:textId="77777777" w:rsidR="00185422" w:rsidRDefault="00185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9D24" w14:textId="77777777" w:rsidR="004F1AC0" w:rsidRDefault="004F1AC0" w:rsidP="00185422">
      <w:pPr>
        <w:spacing w:after="0" w:line="240" w:lineRule="auto"/>
      </w:pPr>
      <w:r>
        <w:separator/>
      </w:r>
    </w:p>
  </w:footnote>
  <w:footnote w:type="continuationSeparator" w:id="0">
    <w:p w14:paraId="36D43594" w14:textId="77777777" w:rsidR="004F1AC0" w:rsidRDefault="004F1AC0" w:rsidP="00185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3BE"/>
    <w:multiLevelType w:val="hybridMultilevel"/>
    <w:tmpl w:val="680AD104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B9B"/>
    <w:multiLevelType w:val="hybridMultilevel"/>
    <w:tmpl w:val="DF3CA0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75BA"/>
    <w:multiLevelType w:val="hybridMultilevel"/>
    <w:tmpl w:val="404E534C"/>
    <w:lvl w:ilvl="0" w:tplc="22D801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DD75F4"/>
    <w:multiLevelType w:val="hybridMultilevel"/>
    <w:tmpl w:val="D8F4C88E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F2856"/>
    <w:multiLevelType w:val="hybridMultilevel"/>
    <w:tmpl w:val="4F3078CC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64C4"/>
    <w:multiLevelType w:val="hybridMultilevel"/>
    <w:tmpl w:val="108E6F7A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A7ABA"/>
    <w:multiLevelType w:val="hybridMultilevel"/>
    <w:tmpl w:val="F4A64914"/>
    <w:lvl w:ilvl="0" w:tplc="93303B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E286D"/>
    <w:multiLevelType w:val="hybridMultilevel"/>
    <w:tmpl w:val="785A7FA4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24C2F"/>
    <w:multiLevelType w:val="hybridMultilevel"/>
    <w:tmpl w:val="D2082514"/>
    <w:lvl w:ilvl="0" w:tplc="577EFDE8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363" w:hanging="360"/>
      </w:pPr>
    </w:lvl>
    <w:lvl w:ilvl="2" w:tplc="1809001B" w:tentative="1">
      <w:start w:val="1"/>
      <w:numFmt w:val="lowerRoman"/>
      <w:lvlText w:val="%3."/>
      <w:lvlJc w:val="right"/>
      <w:pPr>
        <w:ind w:left="2083" w:hanging="180"/>
      </w:pPr>
    </w:lvl>
    <w:lvl w:ilvl="3" w:tplc="1809000F" w:tentative="1">
      <w:start w:val="1"/>
      <w:numFmt w:val="decimal"/>
      <w:lvlText w:val="%4."/>
      <w:lvlJc w:val="left"/>
      <w:pPr>
        <w:ind w:left="2803" w:hanging="360"/>
      </w:pPr>
    </w:lvl>
    <w:lvl w:ilvl="4" w:tplc="18090019" w:tentative="1">
      <w:start w:val="1"/>
      <w:numFmt w:val="lowerLetter"/>
      <w:lvlText w:val="%5."/>
      <w:lvlJc w:val="left"/>
      <w:pPr>
        <w:ind w:left="3523" w:hanging="360"/>
      </w:pPr>
    </w:lvl>
    <w:lvl w:ilvl="5" w:tplc="1809001B" w:tentative="1">
      <w:start w:val="1"/>
      <w:numFmt w:val="lowerRoman"/>
      <w:lvlText w:val="%6."/>
      <w:lvlJc w:val="right"/>
      <w:pPr>
        <w:ind w:left="4243" w:hanging="180"/>
      </w:pPr>
    </w:lvl>
    <w:lvl w:ilvl="6" w:tplc="1809000F" w:tentative="1">
      <w:start w:val="1"/>
      <w:numFmt w:val="decimal"/>
      <w:lvlText w:val="%7."/>
      <w:lvlJc w:val="left"/>
      <w:pPr>
        <w:ind w:left="4963" w:hanging="360"/>
      </w:pPr>
    </w:lvl>
    <w:lvl w:ilvl="7" w:tplc="18090019" w:tentative="1">
      <w:start w:val="1"/>
      <w:numFmt w:val="lowerLetter"/>
      <w:lvlText w:val="%8."/>
      <w:lvlJc w:val="left"/>
      <w:pPr>
        <w:ind w:left="5683" w:hanging="360"/>
      </w:pPr>
    </w:lvl>
    <w:lvl w:ilvl="8" w:tplc="1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C6A2A69"/>
    <w:multiLevelType w:val="hybridMultilevel"/>
    <w:tmpl w:val="B950BE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113AE"/>
    <w:multiLevelType w:val="hybridMultilevel"/>
    <w:tmpl w:val="7FF2E91A"/>
    <w:lvl w:ilvl="0" w:tplc="577EFDE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0B760B"/>
    <w:multiLevelType w:val="hybridMultilevel"/>
    <w:tmpl w:val="C41ABF7C"/>
    <w:lvl w:ilvl="0" w:tplc="577EFDE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EE1272"/>
    <w:multiLevelType w:val="hybridMultilevel"/>
    <w:tmpl w:val="C75494C2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0062F"/>
    <w:multiLevelType w:val="hybridMultilevel"/>
    <w:tmpl w:val="0BCCE7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E6EDF"/>
    <w:multiLevelType w:val="hybridMultilevel"/>
    <w:tmpl w:val="4ECA08A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6790">
    <w:abstractNumId w:val="14"/>
  </w:num>
  <w:num w:numId="2" w16cid:durableId="1482888458">
    <w:abstractNumId w:val="4"/>
  </w:num>
  <w:num w:numId="3" w16cid:durableId="1244073966">
    <w:abstractNumId w:val="2"/>
  </w:num>
  <w:num w:numId="4" w16cid:durableId="2000427426">
    <w:abstractNumId w:val="6"/>
  </w:num>
  <w:num w:numId="5" w16cid:durableId="2142534767">
    <w:abstractNumId w:val="9"/>
  </w:num>
  <w:num w:numId="6" w16cid:durableId="451941642">
    <w:abstractNumId w:val="1"/>
  </w:num>
  <w:num w:numId="7" w16cid:durableId="476268499">
    <w:abstractNumId w:val="8"/>
  </w:num>
  <w:num w:numId="8" w16cid:durableId="616570915">
    <w:abstractNumId w:val="10"/>
  </w:num>
  <w:num w:numId="9" w16cid:durableId="1755711153">
    <w:abstractNumId w:val="3"/>
  </w:num>
  <w:num w:numId="10" w16cid:durableId="2028675059">
    <w:abstractNumId w:val="7"/>
  </w:num>
  <w:num w:numId="11" w16cid:durableId="417363909">
    <w:abstractNumId w:val="12"/>
  </w:num>
  <w:num w:numId="12" w16cid:durableId="233324417">
    <w:abstractNumId w:val="0"/>
  </w:num>
  <w:num w:numId="13" w16cid:durableId="1297252308">
    <w:abstractNumId w:val="11"/>
  </w:num>
  <w:num w:numId="14" w16cid:durableId="1586572168">
    <w:abstractNumId w:val="5"/>
  </w:num>
  <w:num w:numId="15" w16cid:durableId="1785422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4B"/>
    <w:rsid w:val="000503E9"/>
    <w:rsid w:val="00084F31"/>
    <w:rsid w:val="00085195"/>
    <w:rsid w:val="000B01F1"/>
    <w:rsid w:val="000B6B54"/>
    <w:rsid w:val="001176EE"/>
    <w:rsid w:val="001751F7"/>
    <w:rsid w:val="00185422"/>
    <w:rsid w:val="00217D85"/>
    <w:rsid w:val="00284F38"/>
    <w:rsid w:val="00287B89"/>
    <w:rsid w:val="00287B90"/>
    <w:rsid w:val="002C3FB2"/>
    <w:rsid w:val="003074E0"/>
    <w:rsid w:val="004873CF"/>
    <w:rsid w:val="00490F37"/>
    <w:rsid w:val="004C0EBE"/>
    <w:rsid w:val="004D192F"/>
    <w:rsid w:val="004F1AC0"/>
    <w:rsid w:val="00507919"/>
    <w:rsid w:val="00547D9D"/>
    <w:rsid w:val="006304C0"/>
    <w:rsid w:val="006F3A20"/>
    <w:rsid w:val="00732219"/>
    <w:rsid w:val="00782D8C"/>
    <w:rsid w:val="00796B18"/>
    <w:rsid w:val="008A51A1"/>
    <w:rsid w:val="008C79EB"/>
    <w:rsid w:val="008D0DCC"/>
    <w:rsid w:val="008E0899"/>
    <w:rsid w:val="009015DC"/>
    <w:rsid w:val="009107CF"/>
    <w:rsid w:val="00910E2B"/>
    <w:rsid w:val="009421CA"/>
    <w:rsid w:val="00996641"/>
    <w:rsid w:val="00A0109B"/>
    <w:rsid w:val="00A55C6C"/>
    <w:rsid w:val="00A63B0E"/>
    <w:rsid w:val="00A64A25"/>
    <w:rsid w:val="00B03B49"/>
    <w:rsid w:val="00B17B21"/>
    <w:rsid w:val="00BF2A15"/>
    <w:rsid w:val="00C438AE"/>
    <w:rsid w:val="00C503E4"/>
    <w:rsid w:val="00C7678F"/>
    <w:rsid w:val="00C879BF"/>
    <w:rsid w:val="00D2509B"/>
    <w:rsid w:val="00D44E94"/>
    <w:rsid w:val="00D5439A"/>
    <w:rsid w:val="00D84A82"/>
    <w:rsid w:val="00DA4AC7"/>
    <w:rsid w:val="00DC2405"/>
    <w:rsid w:val="00DE1278"/>
    <w:rsid w:val="00E174D7"/>
    <w:rsid w:val="00E4418D"/>
    <w:rsid w:val="00E5744B"/>
    <w:rsid w:val="00E775B1"/>
    <w:rsid w:val="00EA51E3"/>
    <w:rsid w:val="00EB748E"/>
    <w:rsid w:val="00EE17CD"/>
    <w:rsid w:val="00F10162"/>
    <w:rsid w:val="00F949EA"/>
    <w:rsid w:val="00FC7D44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DA9C"/>
  <w15:chartTrackingRefBased/>
  <w15:docId w15:val="{65C56507-8705-469B-956D-458BAB4E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422"/>
  </w:style>
  <w:style w:type="paragraph" w:styleId="Footer">
    <w:name w:val="footer"/>
    <w:basedOn w:val="Normal"/>
    <w:link w:val="FooterChar"/>
    <w:uiPriority w:val="99"/>
    <w:unhideWhenUsed/>
    <w:rsid w:val="00185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422"/>
  </w:style>
  <w:style w:type="character" w:styleId="CommentReference">
    <w:name w:val="annotation reference"/>
    <w:basedOn w:val="DefaultParagraphFont"/>
    <w:uiPriority w:val="99"/>
    <w:semiHidden/>
    <w:unhideWhenUsed/>
    <w:rsid w:val="00507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1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1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5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budsman.ie/e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Pierce (Housing)</dc:creator>
  <cp:keywords/>
  <dc:description/>
  <cp:lastModifiedBy>Sinead Gibbs</cp:lastModifiedBy>
  <cp:revision>5</cp:revision>
  <cp:lastPrinted>2025-01-07T10:34:00Z</cp:lastPrinted>
  <dcterms:created xsi:type="dcterms:W3CDTF">2025-06-24T08:36:00Z</dcterms:created>
  <dcterms:modified xsi:type="dcterms:W3CDTF">2025-07-31T11:34:00Z</dcterms:modified>
</cp:coreProperties>
</file>