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0BEF" w14:textId="221F5E95"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237D2A31">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770F1729"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207377C1"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202</w:t>
      </w:r>
      <w:r w:rsidR="005C5FE8">
        <w:rPr>
          <w:rFonts w:ascii="Arial" w:hAnsi="Arial"/>
          <w:b/>
          <w:snapToGrid w:val="0"/>
          <w:color w:val="002060"/>
          <w:sz w:val="44"/>
          <w:szCs w:val="28"/>
        </w:rPr>
        <w:t>4</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4"/>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5"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06D4BCFB"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t>Stream 1</w:t>
      </w:r>
      <w:r w:rsidRPr="00EA3920">
        <w:rPr>
          <w:rFonts w:ascii="Arial" w:hAnsi="Arial"/>
          <w:b/>
          <w:snapToGrid w:val="0"/>
          <w:sz w:val="28"/>
          <w:szCs w:val="28"/>
        </w:rPr>
        <w:tab/>
      </w:r>
      <w:r w:rsidRPr="00EA3920">
        <w:rPr>
          <w:rFonts w:ascii="Arial" w:hAnsi="Arial"/>
          <w:b/>
          <w:snapToGrid w:val="0"/>
          <w:sz w:val="28"/>
          <w:szCs w:val="28"/>
        </w:rPr>
        <w:tab/>
      </w:r>
    </w:p>
    <w:p w14:paraId="3378C753" w14:textId="3C169F31" w:rsidR="00975728" w:rsidRPr="00EA3920" w:rsidRDefault="00975728" w:rsidP="00EA3920">
      <w:pPr>
        <w:spacing w:after="200" w:line="276" w:lineRule="auto"/>
        <w:rPr>
          <w:rFonts w:ascii="Arial" w:hAnsi="Arial"/>
          <w:b/>
          <w:snapToGrid w:val="0"/>
          <w:sz w:val="28"/>
          <w:szCs w:val="28"/>
        </w:rPr>
      </w:pPr>
    </w:p>
    <w:p w14:paraId="44A2E558" w14:textId="406CD83F" w:rsidR="00B70255"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D4118B2" w:rsidR="00050EC2" w:rsidRPr="00EA3920" w:rsidRDefault="00050EC2" w:rsidP="00EA3920">
      <w:pPr>
        <w:spacing w:after="200" w:line="276" w:lineRule="auto"/>
        <w:rPr>
          <w:rFonts w:ascii="Arial" w:hAnsi="Arial"/>
          <w:b/>
          <w:snapToGrid w:val="0"/>
          <w:sz w:val="28"/>
          <w:szCs w:val="28"/>
        </w:rPr>
      </w:pPr>
      <w:r w:rsidRPr="00EA3920">
        <w:rPr>
          <w:rFonts w:ascii="Arial" w:hAnsi="Arial"/>
          <w:b/>
          <w:snapToGrid w:val="0"/>
          <w:sz w:val="28"/>
          <w:szCs w:val="28"/>
        </w:rPr>
        <w:t>Stream 1, Historic Shopfronts Sub-stream</w:t>
      </w:r>
      <w:r w:rsidR="004E2C46" w:rsidRPr="00EA3920">
        <w:rPr>
          <w:rFonts w:ascii="Arial" w:hAnsi="Arial"/>
          <w:b/>
          <w:snapToGrid w:val="0"/>
          <w:sz w:val="28"/>
          <w:szCs w:val="28"/>
        </w:rPr>
        <w:t xml:space="preserve"> (English)</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416D2084" w:rsidR="00B70255"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0768" behindDoc="0" locked="0" layoutInCell="1" allowOverlap="1" wp14:anchorId="3F605AC1" wp14:editId="6467DB0C">
                <wp:simplePos x="0" y="0"/>
                <wp:positionH relativeFrom="column">
                  <wp:posOffset>4585348</wp:posOffset>
                </wp:positionH>
                <wp:positionV relativeFrom="paragraph">
                  <wp:posOffset>260146</wp:posOffset>
                </wp:positionV>
                <wp:extent cx="370219" cy="279400"/>
                <wp:effectExtent l="0" t="0" r="10795" b="25400"/>
                <wp:wrapNone/>
                <wp:docPr id="16" name="Text Box 16"/>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7C39FAC5"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5AC1" id="Text Box 16" o:spid="_x0000_s1028" type="#_x0000_t202" style="position:absolute;margin-left:361.05pt;margin-top:20.5pt;width:29.15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" fillcolor="window" strokeweight=".5pt">
                <v:textbox>
                  <w:txbxContent>
                    <w:p w14:paraId="7C39FAC5" w14:textId="77777777" w:rsidR="00B70255" w:rsidRDefault="00B70255" w:rsidP="00B70255"/>
                  </w:txbxContent>
                </v:textbox>
              </v:shape>
            </w:pict>
          </mc:Fallback>
        </mc:AlternateContent>
      </w:r>
    </w:p>
    <w:p w14:paraId="5E3E47EA" w14:textId="71C377B8" w:rsidR="00B70255" w:rsidRPr="00EA3920" w:rsidRDefault="00B70255" w:rsidP="00EA3920">
      <w:pPr>
        <w:spacing w:after="200" w:line="276" w:lineRule="auto"/>
        <w:rPr>
          <w:rFonts w:ascii="Arial" w:hAnsi="Arial"/>
          <w:b/>
          <w:snapToGrid w:val="0"/>
          <w:sz w:val="28"/>
          <w:szCs w:val="28"/>
        </w:rPr>
      </w:pPr>
      <w:r w:rsidRPr="00EA3920">
        <w:rPr>
          <w:rFonts w:ascii="Arial" w:hAnsi="Arial"/>
          <w:b/>
          <w:snapToGrid w:val="0"/>
          <w:sz w:val="28"/>
          <w:szCs w:val="28"/>
        </w:rPr>
        <w:t xml:space="preserve">Stream 1, Historic </w:t>
      </w:r>
      <w:r w:rsidR="004E2C46" w:rsidRPr="00EA3920">
        <w:rPr>
          <w:rFonts w:ascii="Arial" w:hAnsi="Arial"/>
          <w:b/>
          <w:snapToGrid w:val="0"/>
          <w:sz w:val="28"/>
          <w:szCs w:val="28"/>
        </w:rPr>
        <w:t>Shopfronts Sub-Stream (Irish)</w:t>
      </w:r>
      <w:r w:rsidRPr="00EA3920">
        <w:rPr>
          <w:rFonts w:ascii="Arial" w:hAnsi="Arial"/>
          <w:b/>
          <w:snapToGrid w:val="0"/>
          <w:sz w:val="28"/>
          <w:szCs w:val="28"/>
        </w:rPr>
        <w:t xml:space="preserve">       </w:t>
      </w:r>
    </w:p>
    <w:p w14:paraId="1659CE0D" w14:textId="724381E0" w:rsidR="00B70255" w:rsidRPr="00EA3920" w:rsidRDefault="00B70255" w:rsidP="00EA3920">
      <w:pPr>
        <w:spacing w:after="200" w:line="276" w:lineRule="auto"/>
        <w:rPr>
          <w:rFonts w:ascii="Arial" w:hAnsi="Arial"/>
          <w:b/>
          <w:snapToGrid w:val="0"/>
          <w:sz w:val="28"/>
          <w:szCs w:val="28"/>
        </w:rPr>
      </w:pPr>
    </w:p>
    <w:p w14:paraId="38452981" w14:textId="13C47A8F" w:rsidR="00B70255"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6912" behindDoc="0" locked="0" layoutInCell="1" allowOverlap="1" wp14:anchorId="2B83061F" wp14:editId="36F1493C">
                <wp:simplePos x="0" y="0"/>
                <wp:positionH relativeFrom="column">
                  <wp:posOffset>4585348</wp:posOffset>
                </wp:positionH>
                <wp:positionV relativeFrom="paragraph">
                  <wp:posOffset>261597</wp:posOffset>
                </wp:positionV>
                <wp:extent cx="370219" cy="279400"/>
                <wp:effectExtent l="0" t="0" r="10795" b="25400"/>
                <wp:wrapNone/>
                <wp:docPr id="19" name="Text Box 19"/>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5A41EE90"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061F" id="Text Box 19" o:spid="_x0000_s1029" type="#_x0000_t202" style="position:absolute;margin-left:361.05pt;margin-top:20.6pt;width:29.15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" fillcolor="window" strokeweight=".5pt">
                <v:textbox>
                  <w:txbxContent>
                    <w:p w14:paraId="5A41EE90" w14:textId="77777777" w:rsidR="00B70255" w:rsidRDefault="00B70255" w:rsidP="00B70255"/>
                  </w:txbxContent>
                </v:textbox>
              </v:shape>
            </w:pict>
          </mc:Fallback>
        </mc:AlternateContent>
      </w:r>
    </w:p>
    <w:p w14:paraId="3F4E6499" w14:textId="0F6E411C"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t xml:space="preserve">Stream 2  </w:t>
      </w:r>
      <w:r w:rsidRPr="00EA3920">
        <w:rPr>
          <w:rFonts w:ascii="Arial" w:hAnsi="Arial"/>
          <w:b/>
          <w:snapToGrid w:val="0"/>
          <w:sz w:val="28"/>
          <w:szCs w:val="28"/>
        </w:rPr>
        <w:tab/>
      </w:r>
      <w:r w:rsidRPr="00EA3920">
        <w:rPr>
          <w:rFonts w:ascii="Arial" w:hAnsi="Arial"/>
          <w:b/>
          <w:snapToGrid w:val="0"/>
          <w:sz w:val="28"/>
          <w:szCs w:val="28"/>
        </w:rPr>
        <w:tab/>
      </w:r>
    </w:p>
    <w:p w14:paraId="48D797DE" w14:textId="0E6FE7F6" w:rsidR="00817DD1" w:rsidRPr="00EA3920" w:rsidRDefault="00817DD1" w:rsidP="00EA3920">
      <w:pPr>
        <w:spacing w:after="200" w:line="276" w:lineRule="auto"/>
        <w:rPr>
          <w:rFonts w:ascii="Arial" w:hAnsi="Arial"/>
          <w:b/>
          <w:snapToGrid w:val="0"/>
          <w:sz w:val="28"/>
          <w:szCs w:val="28"/>
        </w:rPr>
      </w:pPr>
    </w:p>
    <w:p w14:paraId="090A3C5F" w14:textId="7B64A6C5" w:rsidR="00A11D6A"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8960" behindDoc="0" locked="0" layoutInCell="1" allowOverlap="1" wp14:anchorId="50338F3B" wp14:editId="619355D1">
                <wp:simplePos x="0" y="0"/>
                <wp:positionH relativeFrom="column">
                  <wp:posOffset>4598697</wp:posOffset>
                </wp:positionH>
                <wp:positionV relativeFrom="paragraph">
                  <wp:posOffset>223001</wp:posOffset>
                </wp:positionV>
                <wp:extent cx="370219" cy="279400"/>
                <wp:effectExtent l="0" t="0" r="10795" b="25400"/>
                <wp:wrapNone/>
                <wp:docPr id="21" name="Text Box 21"/>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40426E28"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8F3B" id="Text Box 21" o:spid="_x0000_s1030" type="#_x0000_t202" style="position:absolute;margin-left:362.1pt;margin-top:17.55pt;width:29.15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" fillcolor="window" strokeweight=".5pt">
                <v:textbox>
                  <w:txbxContent>
                    <w:p w14:paraId="40426E28" w14:textId="77777777" w:rsidR="00B70255" w:rsidRDefault="00B70255" w:rsidP="00B70255"/>
                  </w:txbxContent>
                </v:textbox>
              </v:shape>
            </w:pict>
          </mc:Fallback>
        </mc:AlternateContent>
      </w:r>
    </w:p>
    <w:p w14:paraId="4106F44E" w14:textId="0339FA62" w:rsidR="00A11D6A" w:rsidRPr="00EA3920" w:rsidRDefault="00A11D6A" w:rsidP="00EA3920">
      <w:pPr>
        <w:spacing w:after="200" w:line="276" w:lineRule="auto"/>
        <w:rPr>
          <w:rFonts w:ascii="Arial" w:hAnsi="Arial"/>
          <w:b/>
          <w:snapToGrid w:val="0"/>
          <w:sz w:val="28"/>
          <w:szCs w:val="28"/>
        </w:rPr>
      </w:pPr>
      <w:r w:rsidRPr="00EA3920">
        <w:rPr>
          <w:rFonts w:ascii="Arial" w:hAnsi="Arial"/>
          <w:b/>
          <w:snapToGrid w:val="0"/>
          <w:sz w:val="28"/>
          <w:szCs w:val="28"/>
        </w:rPr>
        <w:t>Partnership</w:t>
      </w:r>
      <w:r w:rsidRPr="00EA3920">
        <w:rPr>
          <w:rFonts w:ascii="Arial" w:hAnsi="Arial"/>
          <w:b/>
          <w:snapToGrid w:val="0"/>
          <w:sz w:val="28"/>
          <w:szCs w:val="28"/>
        </w:rPr>
        <w:tab/>
      </w:r>
      <w:r w:rsidRPr="00EA3920">
        <w:rPr>
          <w:rFonts w:ascii="Arial" w:hAnsi="Arial"/>
          <w:b/>
          <w:snapToGrid w:val="0"/>
          <w:sz w:val="28"/>
          <w:szCs w:val="28"/>
        </w:rPr>
        <w:tab/>
      </w:r>
    </w:p>
    <w:p w14:paraId="68BAB218" w14:textId="5E9CBFD8" w:rsidR="00A11D6A" w:rsidRPr="00EA3920" w:rsidRDefault="00A11D6A" w:rsidP="00EA3920">
      <w:pPr>
        <w:spacing w:after="200" w:line="276" w:lineRule="auto"/>
        <w:rPr>
          <w:rFonts w:ascii="Arial" w:hAnsi="Arial"/>
          <w:b/>
          <w:snapToGrid w:val="0"/>
          <w:sz w:val="28"/>
          <w:szCs w:val="28"/>
        </w:rPr>
      </w:pPr>
    </w:p>
    <w:p w14:paraId="11EA0661" w14:textId="4264C775" w:rsidR="00817DD1"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91008" behindDoc="0" locked="0" layoutInCell="1" allowOverlap="1" wp14:anchorId="38BF1C81" wp14:editId="6C5016A7">
                <wp:simplePos x="0" y="0"/>
                <wp:positionH relativeFrom="column">
                  <wp:posOffset>4585348</wp:posOffset>
                </wp:positionH>
                <wp:positionV relativeFrom="paragraph">
                  <wp:posOffset>197754</wp:posOffset>
                </wp:positionV>
                <wp:extent cx="370219" cy="279400"/>
                <wp:effectExtent l="0" t="0" r="10795" b="25400"/>
                <wp:wrapNone/>
                <wp:docPr id="22" name="Text Box 22"/>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3A65CFF2"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F1C81" id="Text Box 22" o:spid="_x0000_s1031" type="#_x0000_t202" style="position:absolute;margin-left:361.05pt;margin-top:15.55pt;width:29.1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" fillcolor="window" strokeweight=".5pt">
                <v:textbox>
                  <w:txbxContent>
                    <w:p w14:paraId="3A65CFF2" w14:textId="77777777" w:rsidR="00B70255" w:rsidRDefault="00B70255" w:rsidP="00B70255"/>
                  </w:txbxContent>
                </v:textbox>
              </v:shape>
            </w:pict>
          </mc:Fallback>
        </mc:AlternateContent>
      </w:r>
    </w:p>
    <w:p w14:paraId="454834C1" w14:textId="1242B824" w:rsidR="00657264" w:rsidRPr="00EA3920" w:rsidRDefault="00657264" w:rsidP="00EA3920">
      <w:pPr>
        <w:spacing w:after="200" w:line="276" w:lineRule="auto"/>
        <w:rPr>
          <w:rFonts w:ascii="Arial" w:hAnsi="Arial"/>
          <w:b/>
          <w:snapToGrid w:val="0"/>
          <w:sz w:val="28"/>
          <w:szCs w:val="28"/>
        </w:rPr>
      </w:pPr>
      <w:r w:rsidRPr="00EA3920">
        <w:rPr>
          <w:rFonts w:ascii="Arial" w:hAnsi="Arial"/>
          <w:b/>
          <w:snapToGrid w:val="0"/>
          <w:sz w:val="28"/>
          <w:szCs w:val="28"/>
        </w:rPr>
        <w:t>Vernacular Structures</w:t>
      </w:r>
      <w:r w:rsidR="00050EC2" w:rsidRPr="00EA3920">
        <w:rPr>
          <w:rFonts w:ascii="Arial" w:hAnsi="Arial"/>
          <w:b/>
          <w:snapToGrid w:val="0"/>
          <w:sz w:val="28"/>
          <w:szCs w:val="28"/>
        </w:rPr>
        <w:t xml:space="preserve"> Stream</w:t>
      </w: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6"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7"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8"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0F11FDB1"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must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5BBC37CE"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Pr="00D12834">
        <w:rPr>
          <w:b w:val="0"/>
          <w:color w:val="auto"/>
        </w:rPr>
        <w:t>202</w:t>
      </w:r>
      <w:r w:rsidR="005C5FE8">
        <w:rPr>
          <w:b w:val="0"/>
          <w:color w:val="auto"/>
        </w:rPr>
        <w:t>4</w:t>
      </w:r>
      <w:r w:rsidRPr="00D12834">
        <w:rPr>
          <w:b w:val="0"/>
          <w:color w:val="auto"/>
        </w:rPr>
        <w:t xml:space="preserve"> below,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0F0F19D2" w14:textId="77777777" w:rsidR="00B6560C" w:rsidRPr="000A39A4" w:rsidRDefault="00B6560C" w:rsidP="006B201D">
                  <w:pPr>
                    <w:spacing w:after="200" w:line="276" w:lineRule="auto"/>
                    <w:ind w:left="317" w:hanging="317"/>
                    <w:rPr>
                      <w:rFonts w:ascii="Arial" w:hAnsi="Arial"/>
                      <w:bCs/>
                      <w:szCs w:val="22"/>
                    </w:rPr>
                  </w:pPr>
                  <w:r>
                    <w:rPr>
                      <w:rFonts w:ascii="Arial" w:hAnsi="Arial"/>
                      <w:bCs/>
                      <w:szCs w:val="22"/>
                    </w:rPr>
                    <w:br/>
                  </w:r>
                  <w:r>
                    <w:rPr>
                      <w:rFonts w:ascii="Arial" w:hAnsi="Arial"/>
                      <w:bCs/>
                      <w:szCs w:val="22"/>
                    </w:rPr>
                    <w:br/>
                  </w: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77777777" w:rsidR="00B6560C"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If application is under Stream 2 of the Fund indicate the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w:t>
            </w:r>
            <w:proofErr w:type="spellStart"/>
            <w:r w:rsidRPr="00F73944">
              <w:rPr>
                <w:rFonts w:ascii="Arial" w:hAnsi="Arial"/>
                <w:bCs/>
                <w:snapToGrid w:val="0"/>
              </w:rPr>
              <w:t>incl.VAT</w:t>
            </w:r>
            <w:proofErr w:type="spellEnd"/>
            <w:r w:rsidRPr="00F73944">
              <w:rPr>
                <w:rFonts w:ascii="Arial" w:hAnsi="Arial"/>
                <w:bCs/>
                <w:snapToGrid w:val="0"/>
              </w:rPr>
              <w: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52EE591B" w:rsidR="00DF6C41" w:rsidRPr="00F73944" w:rsidRDefault="00DF6C41" w:rsidP="006B201D">
            <w:pPr>
              <w:spacing w:after="200" w:line="276" w:lineRule="auto"/>
              <w:rPr>
                <w:rFonts w:ascii="Arial" w:hAnsi="Arial"/>
                <w:b/>
                <w:snapToGrid w:val="0"/>
              </w:rPr>
            </w:pPr>
            <w:r>
              <w:rPr>
                <w:rFonts w:ascii="Arial" w:hAnsi="Arial"/>
                <w:b/>
                <w:snapToGrid w:val="0"/>
              </w:rPr>
              <w:t>Year 1 and Year 2 funding sought (Stream 2 only):</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9"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20"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 xml:space="preserve">Applicant’s </w:t>
      </w:r>
      <w:proofErr w:type="gramStart"/>
      <w:r w:rsidRPr="00EA3920">
        <w:rPr>
          <w:rFonts w:ascii="Arial" w:hAnsi="Arial"/>
          <w:snapToGrid w:val="0"/>
        </w:rPr>
        <w:t>Signature:</w:t>
      </w:r>
      <w:r>
        <w:rPr>
          <w:rFonts w:ascii="Arial" w:hAnsi="Arial"/>
          <w:snapToGrid w:val="0"/>
        </w:rPr>
        <w:t>_</w:t>
      </w:r>
      <w:proofErr w:type="gramEnd"/>
      <w:r>
        <w:rPr>
          <w:rFonts w:ascii="Arial" w:hAnsi="Arial"/>
          <w:snapToGrid w:val="0"/>
        </w:rPr>
        <w:t>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rPr>
      <w:id w:val="641008622"/>
      <w:docPartObj>
        <w:docPartGallery w:val="Page Numbers (Bottom of Page)"/>
        <w:docPartUnique/>
      </w:docPartObj>
    </w:sdtPr>
    <w:sdtEndPr>
      <w:rPr>
        <w:noProof/>
      </w:rPr>
    </w:sdtEndPr>
    <w:sdtContent>
      <w:p w14:paraId="6BD16550" w14:textId="0E8689F0"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5C5FE8">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16cid:durableId="1118256824">
    <w:abstractNumId w:val="7"/>
  </w:num>
  <w:num w:numId="2" w16cid:durableId="1310790300">
    <w:abstractNumId w:val="6"/>
  </w:num>
  <w:num w:numId="3" w16cid:durableId="1335374231">
    <w:abstractNumId w:val="2"/>
  </w:num>
  <w:num w:numId="4" w16cid:durableId="982926577">
    <w:abstractNumId w:val="0"/>
  </w:num>
  <w:num w:numId="5" w16cid:durableId="1646467624">
    <w:abstractNumId w:val="4"/>
  </w:num>
  <w:num w:numId="6" w16cid:durableId="1181316127">
    <w:abstractNumId w:val="1"/>
  </w:num>
  <w:num w:numId="7" w16cid:durableId="1834444867">
    <w:abstractNumId w:val="3"/>
  </w:num>
  <w:num w:numId="8" w16cid:durableId="18371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D1"/>
    <w:rsid w:val="000144F6"/>
    <w:rsid w:val="00050EC2"/>
    <w:rsid w:val="000A39A4"/>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D71A3"/>
    <w:rsid w:val="004E2C46"/>
    <w:rsid w:val="00552AA3"/>
    <w:rsid w:val="005C5FE8"/>
    <w:rsid w:val="005E121A"/>
    <w:rsid w:val="005E7643"/>
    <w:rsid w:val="005F7AEE"/>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E38B4"/>
    <w:rsid w:val="00812044"/>
    <w:rsid w:val="00817DD1"/>
    <w:rsid w:val="00821E8B"/>
    <w:rsid w:val="00841800"/>
    <w:rsid w:val="008700F6"/>
    <w:rsid w:val="0089367A"/>
    <w:rsid w:val="00894D14"/>
    <w:rsid w:val="008A676C"/>
    <w:rsid w:val="008F123F"/>
    <w:rsid w:val="00905080"/>
    <w:rsid w:val="00905D93"/>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B5589"/>
    <w:rsid w:val="00DF6C41"/>
    <w:rsid w:val="00E03465"/>
    <w:rsid w:val="00E54801"/>
    <w:rsid w:val="00E65264"/>
    <w:rsid w:val="00EA3920"/>
    <w:rsid w:val="00ED1096"/>
    <w:rsid w:val="00ED2D87"/>
    <w:rsid w:val="00ED33A3"/>
    <w:rsid w:val="00ED4995"/>
    <w:rsid w:val="00ED6F2D"/>
    <w:rsid w:val="00EE3218"/>
    <w:rsid w:val="00EF0820"/>
    <w:rsid w:val="00EF76D6"/>
    <w:rsid w:val="00F102AE"/>
    <w:rsid w:val="00F272CC"/>
    <w:rsid w:val="00F73944"/>
    <w:rsid w:val="00F8683D"/>
    <w:rsid w:val="00FA2D07"/>
    <w:rsid w:val="00FD1179"/>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npws.ie/publications/search?title=bat+mitigation&amp;keyword=&amp;author=&amp;series=All&amp;year=&amp;x=0&amp;y=0"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uildingsofireland.ie/resources/" TargetMode="External"/><Relationship Id="rId2" Type="http://schemas.openxmlformats.org/officeDocument/2006/relationships/customXml" Target="../customXml/item2.xml"/><Relationship Id="rId16" Type="http://schemas.openxmlformats.org/officeDocument/2006/relationships/hyperlink" Target="https://www.buildingsofireland.ie/app/uploads/2019/10/Architectural-Heritage-Protection-Guidelines-for-Planning-Authorities-2011.pdf"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ie/en/organisation/department-of-housing-local-government-and-heritage/?referrer=http://www.gov.ie/hous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uildingsofireland.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lcf76f155ced4ddcb4097134ff3c332f xmlns="0b3ac3d7-252d-45f2-9538-e35783ccd17a">
      <Terms xmlns="http://schemas.microsoft.com/office/infopath/2007/PartnerControls"/>
    </lcf76f155ced4ddcb4097134ff3c332f>
    <FileComments xmlns="58e8b11a-4558-4133-94cf-45060ae74664" xsi:nil="true"/>
    <DocSetName xmlns="741afaa6-9453-446f-a425-74531b16a762">fin517-00005-2022</DocSetName>
    <bcf6564c3bf64b598722f14494f25d82 xmlns="741afaa6-9453-446f-a425-74531b16a762">
      <Terms xmlns="http://schemas.microsoft.com/office/infopath/2007/PartnerControls"/>
    </bcf6564c3bf64b598722f14494f25d82>
    <Contact xmlns="2e79d50d-5a64-4e6f-ac62-84420a1a3d4a">
      <UserInfo>
        <DisplayName>Admin Findocs</DisplayName>
        <AccountId>8</AccountId>
        <AccountType/>
      </UserInfo>
    </Contact>
    <TaxCatchAll xmlns="2e79d50d-5a64-4e6f-ac62-84420a1a3d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A8BD1D19B05A4BACF98F4203F5C098" ma:contentTypeVersion="25" ma:contentTypeDescription="Create a new document." ma:contentTypeScope="" ma:versionID="f917e01237d3b041e2673c9802bf94d5">
  <xsd:schema xmlns:xsd="http://www.w3.org/2001/XMLSchema" xmlns:xs="http://www.w3.org/2001/XMLSchema" xmlns:p="http://schemas.microsoft.com/office/2006/metadata/properties" xmlns:ns2="2e79d50d-5a64-4e6f-ac62-84420a1a3d4a" xmlns:ns3="741afaa6-9453-446f-a425-74531b16a762" xmlns:ns4="58e8b11a-4558-4133-94cf-45060ae74664" xmlns:ns5="0b3ac3d7-252d-45f2-9538-e35783ccd17a" targetNamespace="http://schemas.microsoft.com/office/2006/metadata/properties" ma:root="true" ma:fieldsID="2564b136b4a51ce8fdf22ec14f2769ef" ns2:_="" ns3:_="" ns4:_="" ns5:_="">
    <xsd:import namespace="2e79d50d-5a64-4e6f-ac62-84420a1a3d4a"/>
    <xsd:import namespace="741afaa6-9453-446f-a425-74531b16a762"/>
    <xsd:import namespace="58e8b11a-4558-4133-94cf-45060ae74664"/>
    <xsd:import namespace="0b3ac3d7-252d-45f2-9538-e35783ccd17a"/>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Location"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d50d-5a64-4e6f-ac62-84420a1a3d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71a7b9c-bb6d-41e0-ad67-655096f7c750}" ma:internalName="TaxCatchAll" ma:showField="CatchAllData" ma:web="2e79d50d-5a64-4e6f-ac62-84420a1a3d4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71a7b9c-bb6d-41e0-ad67-655096f7c750}" ma:internalName="TaxCatchAllLabel" ma:readOnly="true" ma:showField="CatchAllDataLabel" ma:web="2e79d50d-5a64-4e6f-ac62-84420a1a3d4a">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3ac3d7-252d-45f2-9538-e35783ccd17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70451B-3B6C-45B0-842E-ECC4F28A572B}">
  <ds:schemaRefs>
    <ds:schemaRef ds:uri="http://schemas.microsoft.com/office/2006/metadata/properties"/>
    <ds:schemaRef ds:uri="http://schemas.microsoft.com/office/infopath/2007/PartnerControls"/>
    <ds:schemaRef ds:uri="58e8b11a-4558-4133-94cf-45060ae74664"/>
    <ds:schemaRef ds:uri="0b3ac3d7-252d-45f2-9538-e35783ccd17a"/>
    <ds:schemaRef ds:uri="741afaa6-9453-446f-a425-74531b16a762"/>
    <ds:schemaRef ds:uri="2e79d50d-5a64-4e6f-ac62-84420a1a3d4a"/>
  </ds:schemaRefs>
</ds:datastoreItem>
</file>

<file path=customXml/itemProps3.xml><?xml version="1.0" encoding="utf-8"?>
<ds:datastoreItem xmlns:ds="http://schemas.openxmlformats.org/officeDocument/2006/customXml" ds:itemID="{6702EFEB-DBA8-490C-8505-B24E0691DED9}">
  <ds:schemaRefs>
    <ds:schemaRef ds:uri="http://schemas.microsoft.com/sharepoint/v3/contenttype/forms"/>
  </ds:schemaRefs>
</ds:datastoreItem>
</file>

<file path=customXml/itemProps4.xml><?xml version="1.0" encoding="utf-8"?>
<ds:datastoreItem xmlns:ds="http://schemas.openxmlformats.org/officeDocument/2006/customXml" ds:itemID="{C942E90A-EBE3-4030-835D-08F01142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d50d-5a64-4e6f-ac62-84420a1a3d4a"/>
    <ds:schemaRef ds:uri="741afaa6-9453-446f-a425-74531b16a762"/>
    <ds:schemaRef ds:uri="58e8b11a-4558-4133-94cf-45060ae74664"/>
    <ds:schemaRef ds:uri="0b3ac3d7-252d-45f2-9538-e35783cc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BB5A2-5C70-44A4-A5DC-00DBA1C1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1272</Words>
  <Characters>7238</Characters>
  <Application>Microsoft Office Word</Application>
  <DocSecurity>0</DocSecurity>
  <Lines>258</Lines>
  <Paragraphs>128</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Carmel Murray</cp:lastModifiedBy>
  <cp:revision>2</cp:revision>
  <cp:lastPrinted>2023-11-01T14:36:00Z</cp:lastPrinted>
  <dcterms:created xsi:type="dcterms:W3CDTF">2023-11-24T12:48:00Z</dcterms:created>
  <dcterms:modified xsi:type="dcterms:W3CDTF">2023-11-24T12:48:00Z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0x01010072A8BD1D19B05A4BACF98F4203F5C098</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ies>
</file>