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CE91" w14:textId="597D46EE" w:rsidR="00D433E6" w:rsidRDefault="00C820E4">
      <w:r>
        <w:rPr>
          <w:noProof/>
        </w:rPr>
        <w:drawing>
          <wp:inline distT="0" distB="0" distL="0" distR="0" wp14:anchorId="027477D3" wp14:editId="7521E1D1">
            <wp:extent cx="8134350" cy="6174991"/>
            <wp:effectExtent l="0" t="0" r="0" b="0"/>
            <wp:docPr id="1739664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9014" cy="620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3E6" w:rsidSect="00C820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E4"/>
    <w:rsid w:val="0078748D"/>
    <w:rsid w:val="00812984"/>
    <w:rsid w:val="00A34E3C"/>
    <w:rsid w:val="00C820E4"/>
    <w:rsid w:val="00D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6DD7"/>
  <w15:chartTrackingRefBased/>
  <w15:docId w15:val="{C1F2F5C2-6722-4BD7-BB47-C8688FC1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Baxter</dc:creator>
  <cp:keywords/>
  <dc:description/>
  <cp:lastModifiedBy>Martin Baxter</cp:lastModifiedBy>
  <cp:revision>1</cp:revision>
  <dcterms:created xsi:type="dcterms:W3CDTF">2025-09-24T15:40:00Z</dcterms:created>
  <dcterms:modified xsi:type="dcterms:W3CDTF">2025-09-24T15:41:00Z</dcterms:modified>
</cp:coreProperties>
</file>